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2C" w:rsidRDefault="00240C2C" w:rsidP="00240C2C">
      <w:pPr>
        <w:jc w:val="center"/>
        <w:rPr>
          <w:bCs/>
          <w:i/>
        </w:rPr>
      </w:pPr>
      <w:r>
        <w:rPr>
          <w:bCs/>
          <w:i/>
        </w:rPr>
        <w:t>Государственное бюджетное общеобразовательное учреждение Самарской области</w:t>
      </w:r>
    </w:p>
    <w:p w:rsidR="00240C2C" w:rsidRDefault="00240C2C" w:rsidP="00240C2C">
      <w:pPr>
        <w:jc w:val="center"/>
        <w:rPr>
          <w:bCs/>
          <w:i/>
        </w:rPr>
      </w:pPr>
      <w:r>
        <w:rPr>
          <w:bCs/>
          <w:i/>
        </w:rPr>
        <w:t xml:space="preserve"> средняя общеобразовательная школа с. </w:t>
      </w:r>
      <w:proofErr w:type="gramStart"/>
      <w:r>
        <w:rPr>
          <w:bCs/>
          <w:i/>
        </w:rPr>
        <w:t>Натальино</w:t>
      </w:r>
      <w:proofErr w:type="gramEnd"/>
    </w:p>
    <w:p w:rsidR="00240C2C" w:rsidRDefault="00240C2C" w:rsidP="00240C2C">
      <w:pPr>
        <w:jc w:val="center"/>
        <w:rPr>
          <w:bCs/>
          <w:i/>
        </w:rPr>
      </w:pPr>
      <w:r>
        <w:rPr>
          <w:bCs/>
          <w:i/>
        </w:rPr>
        <w:t xml:space="preserve"> муниципального района Безенчукский Самарской области</w:t>
      </w:r>
    </w:p>
    <w:p w:rsidR="005C0284" w:rsidRDefault="00240C2C" w:rsidP="005C0284">
      <w:pPr>
        <w:rPr>
          <w:bCs/>
          <w:i/>
        </w:rPr>
      </w:pPr>
      <w:r>
        <w:rPr>
          <w:bCs/>
          <w:i/>
        </w:rPr>
        <w:t>_____________________________________________________________________________</w:t>
      </w:r>
      <w:r w:rsidR="005C0284">
        <w:rPr>
          <w:bCs/>
          <w:i/>
        </w:rPr>
        <w:t xml:space="preserve">                                                      </w:t>
      </w:r>
    </w:p>
    <w:p w:rsidR="001F6452" w:rsidRDefault="005C0284" w:rsidP="005C0284">
      <w:pPr>
        <w:rPr>
          <w:bCs/>
          <w:i/>
        </w:rPr>
      </w:pPr>
      <w:r>
        <w:rPr>
          <w:bCs/>
          <w:i/>
        </w:rPr>
        <w:t xml:space="preserve">                                                              </w:t>
      </w:r>
    </w:p>
    <w:p w:rsidR="005C0284" w:rsidRDefault="001F6452" w:rsidP="005C0284">
      <w:r>
        <w:rPr>
          <w:bCs/>
          <w:i/>
        </w:rPr>
        <w:t xml:space="preserve">                                                                  </w:t>
      </w:r>
      <w:r w:rsidR="005C0284">
        <w:t>Приказ № 145</w:t>
      </w:r>
    </w:p>
    <w:p w:rsidR="005C0284" w:rsidRDefault="005C0284" w:rsidP="005C0284"/>
    <w:p w:rsidR="005C0284" w:rsidRDefault="005C0284" w:rsidP="005C0284">
      <w:r>
        <w:t>от 10.09.2024г</w:t>
      </w:r>
    </w:p>
    <w:p w:rsidR="005C0284" w:rsidRDefault="005C0284" w:rsidP="005C0284"/>
    <w:p w:rsidR="005C0284" w:rsidRDefault="005C0284" w:rsidP="005C0284">
      <w:r>
        <w:t xml:space="preserve">« О проведении социально-психологического тестирования </w:t>
      </w:r>
      <w:proofErr w:type="gramStart"/>
      <w:r>
        <w:t>обучающихся</w:t>
      </w:r>
      <w:proofErr w:type="gramEnd"/>
      <w:r>
        <w:t>»</w:t>
      </w:r>
    </w:p>
    <w:p w:rsidR="005C0284" w:rsidRDefault="005C0284" w:rsidP="005C0284"/>
    <w:p w:rsidR="005C0284" w:rsidRDefault="005C0284" w:rsidP="005C0284">
      <w:r>
        <w:t>В соответствии с Федеральным законом от 07.06.2013 №120-ФЗ « О внесении изменений в отдельные законодательные акты Российской Федерации по вопросам профилактики незаконного потребления« наркотических средств и психотропных веществ» социальн</w:t>
      </w:r>
      <w:proofErr w:type="gramStart"/>
      <w:r>
        <w:t>о-</w:t>
      </w:r>
      <w:proofErr w:type="gramEnd"/>
      <w:r>
        <w:t>,приказом Минпросвещения России от 20.02.2020 №59 « Об утверждении Порядка проведения социально-психологического тестирования обучающихся в общеобразовательных организациях и профессиональных социально-психологического тестирования обучающихся образовательных организациях»,</w:t>
      </w:r>
    </w:p>
    <w:p w:rsidR="005C0284" w:rsidRDefault="005C0284" w:rsidP="005C0284">
      <w:r>
        <w:t>Приказываю:</w:t>
      </w:r>
    </w:p>
    <w:p w:rsidR="005C0284" w:rsidRDefault="005C0284" w:rsidP="005C0284">
      <w:r>
        <w:t>1.Назначить ответственным специалистом за проведение социально-психологического тестирования обучающихся и.о</w:t>
      </w:r>
      <w:proofErr w:type="gramStart"/>
      <w:r>
        <w:t>.з</w:t>
      </w:r>
      <w:proofErr w:type="gramEnd"/>
      <w:r>
        <w:t>аместителя директора по ВР Сергееву С.Н.</w:t>
      </w:r>
    </w:p>
    <w:p w:rsidR="005C0284" w:rsidRDefault="005C0284" w:rsidP="005C0284">
      <w:r>
        <w:t>2.Создать комиссию для проведения  и сопровождения мероприятий социально-психологического тестирования в 2024-2025 учебном году в составе:</w:t>
      </w:r>
    </w:p>
    <w:p w:rsidR="005C0284" w:rsidRDefault="005C0284" w:rsidP="005C0284">
      <w:r>
        <w:t>Председатель комиссии – Сергеева С.Н.,зам</w:t>
      </w:r>
      <w:proofErr w:type="gramStart"/>
      <w:r>
        <w:t>.д</w:t>
      </w:r>
      <w:proofErr w:type="gramEnd"/>
      <w:r>
        <w:t>иректора по ВР</w:t>
      </w:r>
    </w:p>
    <w:p w:rsidR="005C0284" w:rsidRDefault="005C0284" w:rsidP="005C0284">
      <w:r>
        <w:t>Члены комиссии</w:t>
      </w:r>
      <w:proofErr w:type="gramStart"/>
      <w:r>
        <w:t>:Б</w:t>
      </w:r>
      <w:proofErr w:type="gramEnd"/>
      <w:r>
        <w:t>елова О.В.,учитель истории</w:t>
      </w:r>
    </w:p>
    <w:p w:rsidR="005C0284" w:rsidRDefault="005C0284" w:rsidP="005C0284">
      <w:proofErr w:type="gramStart"/>
      <w:r>
        <w:t>Тимошкина</w:t>
      </w:r>
      <w:proofErr w:type="gramEnd"/>
      <w:r>
        <w:t xml:space="preserve"> О.В.,учитель информатики.</w:t>
      </w:r>
    </w:p>
    <w:p w:rsidR="005C0284" w:rsidRDefault="005C0284" w:rsidP="005C0284">
      <w:proofErr w:type="gramStart"/>
      <w:r>
        <w:t xml:space="preserve">2.1.Классным руководителям Беловой </w:t>
      </w:r>
      <w:proofErr w:type="spellStart"/>
      <w:r>
        <w:t>О.В.,Поскиваткиной</w:t>
      </w:r>
      <w:proofErr w:type="spellEnd"/>
      <w:r>
        <w:t xml:space="preserve"> С.Н.</w:t>
      </w:r>
      <w:r w:rsidR="001F6452">
        <w:t xml:space="preserve"> </w:t>
      </w:r>
      <w:r>
        <w:t xml:space="preserve"> провести с13.09.2024 по15.09.2024 информационно-разъяснительную кампанию с родителями (законными представителями) обучающихся, а также мотивационную работу с обучающимися для повышения активности участия и снижения отказов от СПТ и профилактических медицинских осмотров обучающихся.</w:t>
      </w:r>
      <w:proofErr w:type="gramEnd"/>
    </w:p>
    <w:p w:rsidR="005C0284" w:rsidRDefault="005C0284" w:rsidP="005C0284">
      <w:r>
        <w:t>2.2. Организовать получение информационных согласий в письменной форме родителей (законных представителей), обучающихся</w:t>
      </w:r>
      <w:proofErr w:type="gramStart"/>
      <w:r>
        <w:t>,н</w:t>
      </w:r>
      <w:proofErr w:type="gramEnd"/>
      <w:r>
        <w:t>е достигших возраста 15 лет,и информированных согласий обучающихся старше 15 лет на проведение СПТ.</w:t>
      </w:r>
    </w:p>
    <w:p w:rsidR="005C0284" w:rsidRDefault="005C0284" w:rsidP="005C0284">
      <w:r>
        <w:t>2.3.Составить график проведения СПТ в образовательной организации по классам и кабинетам в соответствии с графиком и формой.</w:t>
      </w:r>
    </w:p>
    <w:p w:rsidR="005C0284" w:rsidRDefault="005C0284" w:rsidP="005C0284"/>
    <w:p w:rsidR="005C0284" w:rsidRDefault="005C0284" w:rsidP="005C0284">
      <w:r>
        <w:t>2.4.Сформировать поимённые списки обучающихся, составленные по итогам получения от обучающихся либо от их родителей (законных представителей) информированных согласий.</w:t>
      </w:r>
    </w:p>
    <w:p w:rsidR="005C0284" w:rsidRDefault="005C0284" w:rsidP="005C0284">
      <w:r>
        <w:t>3.Провести СПТ обучающихся в соответствии с графиком и Порядком</w:t>
      </w:r>
      <w:proofErr w:type="gramStart"/>
      <w:r>
        <w:t>,у</w:t>
      </w:r>
      <w:proofErr w:type="gramEnd"/>
      <w:r>
        <w:t>тверждённым приказом Минпросвещения России от 20.02.2020 №59 с использованием программного комплекса.</w:t>
      </w:r>
    </w:p>
    <w:p w:rsidR="005C0284" w:rsidRDefault="005C0284" w:rsidP="005C0284">
      <w:r>
        <w:t xml:space="preserve">3.1.Освободить от участия в социально-психологическом тестировании обучающегося 7 класса Антонова Вячеслава Александровича 01.03.2011 г.р. </w:t>
      </w:r>
      <w:proofErr w:type="gramStart"/>
      <w:r>
        <w:t xml:space="preserve">( </w:t>
      </w:r>
      <w:proofErr w:type="gramEnd"/>
      <w:r>
        <w:t>справка ПМПК №432 от05.07.2022 г.).</w:t>
      </w:r>
    </w:p>
    <w:p w:rsidR="005C0284" w:rsidRDefault="005C0284" w:rsidP="005C0284">
      <w:r>
        <w:t>4.Обеспечить соблюдение норм</w:t>
      </w:r>
      <w:proofErr w:type="gramStart"/>
      <w:r>
        <w:t>,у</w:t>
      </w:r>
      <w:proofErr w:type="gramEnd"/>
      <w:r>
        <w:t>казанных в приказе Минпросвещения России от 20.02.2020 №59 и приказе Минобрнауки России от 20.02.2020 №239.</w:t>
      </w:r>
    </w:p>
    <w:p w:rsidR="005C0284" w:rsidRDefault="005C0284" w:rsidP="005C0284">
      <w:r>
        <w:t xml:space="preserve">5.Направить в государственное бюджетное учреждение дополнительного профессионального образования Самарской области «Региональный социопсихологический центр» акт,содержащий информацию о количестве обучающихся, </w:t>
      </w:r>
      <w:r>
        <w:lastRenderedPageBreak/>
        <w:t>подлежащих СПТ, принявших участие в тестировании в течени</w:t>
      </w:r>
      <w:proofErr w:type="gramStart"/>
      <w:r>
        <w:t>и</w:t>
      </w:r>
      <w:proofErr w:type="gramEnd"/>
      <w:r>
        <w:t xml:space="preserve"> 3-х рабочих дней с момента завершения СПТ в образовательной организации.</w:t>
      </w:r>
    </w:p>
    <w:p w:rsidR="005C0284" w:rsidRDefault="005C0284" w:rsidP="005C0284">
      <w:r>
        <w:t>6.После завершения СПТ распечатать отчёт, сформированный программным комплексом. На отчёте поставить дату, печать, подпись руководителя, обеспечить хранение отчёта в пакете документов по СПТ.</w:t>
      </w:r>
    </w:p>
    <w:p w:rsidR="005C0284" w:rsidRDefault="005C0284" w:rsidP="005C0284">
      <w:r>
        <w:t>7.Разработать и реализовать мероприятия по оказанию психолого-педагогической помощи и коррекционному сопровождению обучающихся</w:t>
      </w:r>
      <w:proofErr w:type="gramStart"/>
      <w:r>
        <w:t>,о</w:t>
      </w:r>
      <w:proofErr w:type="gramEnd"/>
      <w:r>
        <w:t>казавшихся в «группе риска» по результатам СПТ.</w:t>
      </w:r>
    </w:p>
    <w:p w:rsidR="005C0284" w:rsidRDefault="005C0284" w:rsidP="005C0284">
      <w:r>
        <w:t>8.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C0284" w:rsidRDefault="005C0284" w:rsidP="005C0284"/>
    <w:p w:rsidR="005C0284" w:rsidRDefault="005C0284" w:rsidP="005C0284"/>
    <w:p w:rsidR="00700E59" w:rsidRDefault="005C0284">
      <w:r>
        <w:t xml:space="preserve">Директор школы:                                </w:t>
      </w:r>
      <w:r w:rsidR="001F6452">
        <w:t xml:space="preserve">                    </w:t>
      </w:r>
      <w:proofErr w:type="spellStart"/>
      <w:r>
        <w:t>Машукаев</w:t>
      </w:r>
      <w:bookmarkStart w:id="0" w:name="_GoBack"/>
      <w:bookmarkEnd w:id="0"/>
      <w:r>
        <w:t>а</w:t>
      </w:r>
      <w:proofErr w:type="spellEnd"/>
      <w:r>
        <w:t xml:space="preserve"> Д.К.</w:t>
      </w:r>
    </w:p>
    <w:p w:rsidR="001F6452" w:rsidRDefault="001F6452" w:rsidP="001F6452">
      <w:pPr>
        <w:tabs>
          <w:tab w:val="center" w:pos="4677"/>
        </w:tabs>
      </w:pPr>
      <w:r>
        <w:t xml:space="preserve"> С приказом </w:t>
      </w:r>
      <w:proofErr w:type="gramStart"/>
      <w:r>
        <w:t>ознакомлены</w:t>
      </w:r>
      <w:proofErr w:type="gramEnd"/>
      <w:r>
        <w:t>:</w:t>
      </w:r>
      <w:r>
        <w:tab/>
        <w:t xml:space="preserve">                               Сергеева С.Н.</w:t>
      </w:r>
    </w:p>
    <w:p w:rsidR="001F6452" w:rsidRDefault="001F6452" w:rsidP="001F6452">
      <w:pPr>
        <w:tabs>
          <w:tab w:val="center" w:pos="4677"/>
        </w:tabs>
      </w:pPr>
      <w:r>
        <w:t xml:space="preserve">                                                                                  Белова О.В.</w:t>
      </w:r>
    </w:p>
    <w:p w:rsidR="001F6452" w:rsidRDefault="001F6452" w:rsidP="001F6452">
      <w:pPr>
        <w:tabs>
          <w:tab w:val="center" w:pos="4677"/>
        </w:tabs>
      </w:pPr>
      <w:r>
        <w:t xml:space="preserve">                                                                                  </w:t>
      </w:r>
      <w:proofErr w:type="spellStart"/>
      <w:r>
        <w:t>Поскиваткина</w:t>
      </w:r>
      <w:proofErr w:type="spellEnd"/>
      <w:r>
        <w:t xml:space="preserve"> С.Н.</w:t>
      </w:r>
    </w:p>
    <w:p w:rsidR="001F6452" w:rsidRDefault="001F6452" w:rsidP="001F6452">
      <w:pPr>
        <w:tabs>
          <w:tab w:val="center" w:pos="4677"/>
        </w:tabs>
      </w:pPr>
      <w:r>
        <w:t xml:space="preserve">                                                                                  Тимошкина О.В.</w:t>
      </w:r>
    </w:p>
    <w:p w:rsidR="001F6452" w:rsidRDefault="001F6452" w:rsidP="001F6452">
      <w:pPr>
        <w:tabs>
          <w:tab w:val="center" w:pos="4677"/>
        </w:tabs>
      </w:pPr>
      <w:r>
        <w:t xml:space="preserve">                                                                                      </w:t>
      </w:r>
    </w:p>
    <w:sectPr w:rsidR="001F6452" w:rsidSect="00E8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0C2C"/>
    <w:rsid w:val="001F6452"/>
    <w:rsid w:val="00240C2C"/>
    <w:rsid w:val="00371D8B"/>
    <w:rsid w:val="005C0284"/>
    <w:rsid w:val="00700E59"/>
    <w:rsid w:val="00E8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User</cp:lastModifiedBy>
  <cp:revision>3</cp:revision>
  <cp:lastPrinted>2024-09-12T10:27:00Z</cp:lastPrinted>
  <dcterms:created xsi:type="dcterms:W3CDTF">2023-11-14T12:06:00Z</dcterms:created>
  <dcterms:modified xsi:type="dcterms:W3CDTF">2024-09-12T10:29:00Z</dcterms:modified>
</cp:coreProperties>
</file>